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E24DB27" w:rsidR="004C131B" w:rsidRPr="00490B15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490B15" w:rsidRPr="00DD045C">
        <w:rPr>
          <w:b/>
          <w:sz w:val="24"/>
          <w:szCs w:val="24"/>
          <w:u w:val="single"/>
        </w:rPr>
        <w:t>0</w:t>
      </w:r>
      <w:r w:rsidR="00DD045C">
        <w:rPr>
          <w:b/>
          <w:sz w:val="24"/>
          <w:szCs w:val="24"/>
          <w:u w:val="single"/>
        </w:rPr>
        <w:t>9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</w:t>
      </w:r>
      <w:r w:rsidR="00490B15" w:rsidRPr="00DD045C">
        <w:rPr>
          <w:b/>
          <w:sz w:val="24"/>
          <w:szCs w:val="24"/>
          <w:u w:val="single"/>
        </w:rPr>
        <w:t>3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3F2203" w:rsidRPr="003C7B9E">
        <w:rPr>
          <w:b/>
          <w:sz w:val="24"/>
          <w:szCs w:val="24"/>
          <w:u w:val="single"/>
        </w:rPr>
        <w:t>2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DD045C">
        <w:rPr>
          <w:b/>
          <w:sz w:val="24"/>
          <w:szCs w:val="24"/>
          <w:u w:val="single"/>
        </w:rPr>
        <w:t>ΤΕΤΑΡ</w:t>
      </w:r>
      <w:r w:rsidR="00490B15">
        <w:rPr>
          <w:b/>
          <w:sz w:val="24"/>
          <w:szCs w:val="24"/>
          <w:u w:val="single"/>
        </w:rPr>
        <w:t>ΤΗ</w:t>
      </w:r>
    </w:p>
    <w:p w14:paraId="651F1B99" w14:textId="136F8436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A445315" w14:textId="77777777" w:rsidR="00DD045C" w:rsidRDefault="00DD045C" w:rsidP="00DD045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44FB6">
        <w:rPr>
          <w:sz w:val="24"/>
          <w:szCs w:val="24"/>
        </w:rPr>
        <w:t>Πρόταση τοποθετήσεων – διαθέσεων εκπαιδευτικών</w:t>
      </w:r>
      <w:r>
        <w:rPr>
          <w:sz w:val="24"/>
          <w:szCs w:val="24"/>
        </w:rPr>
        <w:t>.</w:t>
      </w:r>
    </w:p>
    <w:p w14:paraId="4A341B87" w14:textId="77777777" w:rsidR="00DD045C" w:rsidRDefault="00DD045C" w:rsidP="00DD045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421D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ούς.</w:t>
      </w:r>
    </w:p>
    <w:p w14:paraId="382FBBCC" w14:textId="2D5DDA68" w:rsidR="00DD045C" w:rsidRPr="00DD045C" w:rsidRDefault="00DD045C" w:rsidP="00DD045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22ED">
        <w:rPr>
          <w:sz w:val="24"/>
          <w:szCs w:val="24"/>
        </w:rPr>
        <w:t>Γνωμοδότηση για την αναγνώριση συνάφειας μεταπτυχιακού, με το αντικείμενο της εργασίας, σε εκπαιδευτικό.</w:t>
      </w:r>
    </w:p>
    <w:p w14:paraId="17E8A864" w14:textId="6DC15200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34</cp:revision>
  <cp:lastPrinted>2020-09-09T06:56:00Z</cp:lastPrinted>
  <dcterms:created xsi:type="dcterms:W3CDTF">2020-08-28T06:50:00Z</dcterms:created>
  <dcterms:modified xsi:type="dcterms:W3CDTF">2022-03-08T11:11:00Z</dcterms:modified>
</cp:coreProperties>
</file>